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686" w:rsidRDefault="009E5356">
      <w:pPr>
        <w:rPr>
          <w:b/>
          <w:sz w:val="36"/>
        </w:rPr>
      </w:pPr>
      <w:r>
        <w:rPr>
          <w:sz w:val="36"/>
        </w:rPr>
        <w:t xml:space="preserve">    </w:t>
      </w:r>
      <w:r w:rsidRPr="009E5356">
        <w:rPr>
          <w:b/>
          <w:sz w:val="36"/>
        </w:rPr>
        <w:t>Мемориалы железнодорожного района</w:t>
      </w:r>
    </w:p>
    <w:p w:rsidR="00383095" w:rsidRDefault="00383095">
      <w:pPr>
        <w:rPr>
          <w:b/>
          <w:sz w:val="36"/>
        </w:rPr>
      </w:pPr>
    </w:p>
    <w:p w:rsidR="001C5F41" w:rsidRDefault="001C5F41">
      <w:pPr>
        <w:rPr>
          <w:b/>
          <w:sz w:val="36"/>
        </w:rPr>
      </w:pPr>
    </w:p>
    <w:p w:rsidR="001C5F41" w:rsidRDefault="001C5F41" w:rsidP="001C5F41">
      <w:pPr>
        <w:rPr>
          <w:b/>
          <w:sz w:val="36"/>
        </w:rPr>
      </w:pPr>
      <w:r w:rsidRPr="001C5F41">
        <w:rPr>
          <w:b/>
          <w:sz w:val="36"/>
        </w:rPr>
        <w:t>Памятник «С чего начинается Родина»</w:t>
      </w:r>
    </w:p>
    <w:p w:rsidR="00383095" w:rsidRPr="001C5F41" w:rsidRDefault="00383095" w:rsidP="001C5F41">
      <w:pPr>
        <w:rPr>
          <w:b/>
          <w:sz w:val="36"/>
        </w:rPr>
      </w:pPr>
    </w:p>
    <w:p w:rsidR="001C5F41" w:rsidRPr="001C5F41" w:rsidRDefault="00B31BDD" w:rsidP="001C5F41">
      <w:pPr>
        <w:rPr>
          <w:b/>
          <w:sz w:val="36"/>
        </w:rPr>
      </w:pPr>
      <w:r>
        <w:rPr>
          <w:noProof/>
          <w:lang w:eastAsia="ru-RU"/>
        </w:rPr>
        <w:drawing>
          <wp:inline distT="0" distB="0" distL="0" distR="0" wp14:anchorId="7016099F" wp14:editId="6B52536D">
            <wp:extent cx="4953635" cy="3368040"/>
            <wp:effectExtent l="0" t="0" r="0" b="3810"/>
            <wp:docPr id="14" name="Рисунок 14" descr="http://sila-mesta.ru/wp-content/uploads/2017/05/Pamyatnik-s-chego-nachinaetsya-rodin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http://sila-mesta.ru/wp-content/uploads/2017/05/Pamyatnik-s-chego-nachinaetsya-rodin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635" cy="336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F41" w:rsidRPr="001C5F41" w:rsidRDefault="001C5F41" w:rsidP="001C5F41">
      <w:pPr>
        <w:rPr>
          <w:b/>
          <w:sz w:val="36"/>
        </w:rPr>
      </w:pPr>
      <w:r w:rsidRPr="001C5F41">
        <w:rPr>
          <w:b/>
          <w:sz w:val="36"/>
        </w:rPr>
        <w:t xml:space="preserve"> </w:t>
      </w:r>
    </w:p>
    <w:p w:rsidR="001C5F41" w:rsidRPr="001C5F41" w:rsidRDefault="001C5F41" w:rsidP="001C5F41">
      <w:pPr>
        <w:rPr>
          <w:sz w:val="36"/>
        </w:rPr>
      </w:pPr>
      <w:r w:rsidRPr="001C5F41">
        <w:rPr>
          <w:b/>
          <w:sz w:val="36"/>
        </w:rPr>
        <w:t xml:space="preserve">    </w:t>
      </w:r>
      <w:r w:rsidRPr="001C5F41">
        <w:rPr>
          <w:sz w:val="36"/>
        </w:rPr>
        <w:t>Около здания ДК Железнодорожников  8 мая 2015 был установлен  памятник защитникам Отечества.</w:t>
      </w:r>
    </w:p>
    <w:p w:rsidR="001C5F41" w:rsidRPr="001C5F41" w:rsidRDefault="001C5F41" w:rsidP="001C5F41">
      <w:pPr>
        <w:rPr>
          <w:sz w:val="36"/>
        </w:rPr>
      </w:pPr>
      <w:r w:rsidRPr="001C5F41">
        <w:rPr>
          <w:sz w:val="36"/>
        </w:rPr>
        <w:t xml:space="preserve">    В центре композиции -  маленький мальчик, который, стоя на табурете, примеряет шинель своего деда. Возможно, ту самую, в которой тот брал Берлин или защищал Москву, или гнал фашистов из Сталинграда. По словам одного из авторов скульптуры, Сергея </w:t>
      </w:r>
      <w:proofErr w:type="spellStart"/>
      <w:r w:rsidRPr="001C5F41">
        <w:rPr>
          <w:sz w:val="36"/>
        </w:rPr>
        <w:t>Титлинова</w:t>
      </w:r>
      <w:proofErr w:type="spellEnd"/>
      <w:r w:rsidRPr="001C5F41">
        <w:rPr>
          <w:sz w:val="36"/>
        </w:rPr>
        <w:t>,  мальчик здесь символизирует память. Ту самую, с которой начинается Родина. За спиной мальчика стена  с множеством пустых рамок. В эти рамки горожане могут помещать фотографии своих родственников-фронтовиков или материалы, рассказывающие о них. Это могут быть участники всех войн: Великой Отечественной, Афганской, Чеченской, Первой мировой и др. На обратной стороне стены надпись: «С чего начинается Родина. Защитникам Отечества посвящается»</w:t>
      </w:r>
    </w:p>
    <w:p w:rsidR="001C5F41" w:rsidRDefault="001C5F41" w:rsidP="001C5F41">
      <w:pPr>
        <w:rPr>
          <w:sz w:val="36"/>
        </w:rPr>
      </w:pPr>
      <w:r w:rsidRPr="001C5F41">
        <w:rPr>
          <w:sz w:val="36"/>
        </w:rPr>
        <w:lastRenderedPageBreak/>
        <w:t xml:space="preserve">Авторы скульптурной композиции: С. </w:t>
      </w:r>
      <w:proofErr w:type="spellStart"/>
      <w:r w:rsidRPr="001C5F41">
        <w:rPr>
          <w:sz w:val="36"/>
        </w:rPr>
        <w:t>Титлинов</w:t>
      </w:r>
      <w:proofErr w:type="spellEnd"/>
      <w:r w:rsidRPr="001C5F41">
        <w:rPr>
          <w:sz w:val="36"/>
        </w:rPr>
        <w:t xml:space="preserve">, </w:t>
      </w:r>
      <w:proofErr w:type="spellStart"/>
      <w:r w:rsidRPr="001C5F41">
        <w:rPr>
          <w:sz w:val="36"/>
        </w:rPr>
        <w:t>И.Якушев</w:t>
      </w:r>
      <w:proofErr w:type="spellEnd"/>
      <w:r w:rsidRPr="001C5F41">
        <w:rPr>
          <w:sz w:val="36"/>
        </w:rPr>
        <w:t xml:space="preserve">, </w:t>
      </w:r>
      <w:proofErr w:type="spellStart"/>
      <w:r w:rsidRPr="001C5F41">
        <w:rPr>
          <w:sz w:val="36"/>
        </w:rPr>
        <w:t>А.Медведев</w:t>
      </w:r>
      <w:proofErr w:type="spellEnd"/>
      <w:r w:rsidRPr="001C5F41">
        <w:rPr>
          <w:sz w:val="36"/>
        </w:rPr>
        <w:t>.</w:t>
      </w:r>
    </w:p>
    <w:p w:rsidR="00383095" w:rsidRDefault="00383095" w:rsidP="001C5F41">
      <w:pPr>
        <w:rPr>
          <w:sz w:val="36"/>
        </w:rPr>
      </w:pPr>
    </w:p>
    <w:p w:rsidR="00383095" w:rsidRPr="001C5F41" w:rsidRDefault="00383095" w:rsidP="001C5F41">
      <w:pPr>
        <w:rPr>
          <w:sz w:val="36"/>
        </w:rPr>
      </w:pPr>
    </w:p>
    <w:p w:rsidR="001C5F41" w:rsidRPr="001C5F41" w:rsidRDefault="001C5F41" w:rsidP="001C5F41">
      <w:pPr>
        <w:rPr>
          <w:sz w:val="36"/>
        </w:rPr>
      </w:pPr>
    </w:p>
    <w:p w:rsidR="001C5F41" w:rsidRDefault="001C5F41" w:rsidP="001C5F41">
      <w:pPr>
        <w:rPr>
          <w:b/>
          <w:sz w:val="36"/>
        </w:rPr>
      </w:pPr>
      <w:r w:rsidRPr="001C5F41">
        <w:rPr>
          <w:b/>
          <w:sz w:val="36"/>
        </w:rPr>
        <w:t>Памятник воинам-железнодорожникам</w:t>
      </w:r>
    </w:p>
    <w:p w:rsidR="004303C7" w:rsidRPr="001C5F41" w:rsidRDefault="004303C7" w:rsidP="001C5F41">
      <w:pPr>
        <w:rPr>
          <w:b/>
          <w:sz w:val="36"/>
        </w:rPr>
      </w:pPr>
    </w:p>
    <w:p w:rsidR="001C5F41" w:rsidRPr="001C5F41" w:rsidRDefault="00EC68C4" w:rsidP="001C5F41">
      <w:pPr>
        <w:rPr>
          <w:b/>
          <w:sz w:val="36"/>
        </w:rPr>
      </w:pPr>
      <w:r>
        <w:rPr>
          <w:noProof/>
          <w:lang w:eastAsia="ru-RU"/>
        </w:rPr>
        <w:drawing>
          <wp:inline distT="0" distB="0" distL="0" distR="0" wp14:anchorId="23FAE1DB" wp14:editId="13984301">
            <wp:extent cx="5069205" cy="3344545"/>
            <wp:effectExtent l="0" t="0" r="0" b="8255"/>
            <wp:docPr id="15" name="Рисунок 15" descr="http://sila-mesta.ru/wp-content/uploads/2017/05/memorial-voinam-zheleznodorozhnika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5" descr="http://sila-mesta.ru/wp-content/uploads/2017/05/memorial-voinam-zheleznodorozhnikam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9205" cy="334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F41" w:rsidRPr="001C5F41" w:rsidRDefault="001C5F41" w:rsidP="001C5F41">
      <w:pPr>
        <w:rPr>
          <w:sz w:val="36"/>
        </w:rPr>
      </w:pPr>
      <w:r w:rsidRPr="001C5F41">
        <w:rPr>
          <w:sz w:val="36"/>
        </w:rPr>
        <w:t xml:space="preserve"> </w:t>
      </w:r>
    </w:p>
    <w:p w:rsidR="001C5F41" w:rsidRPr="001C5F41" w:rsidRDefault="001C5F41" w:rsidP="001C5F41">
      <w:pPr>
        <w:rPr>
          <w:sz w:val="36"/>
        </w:rPr>
      </w:pPr>
      <w:r w:rsidRPr="001C5F41">
        <w:rPr>
          <w:sz w:val="36"/>
        </w:rPr>
        <w:t xml:space="preserve">  Памятник выполнен из красного гранита. На основании мемориала слова: «Вечная память воинам-железнодорожникам». На пилонах имена воинов-железнодорожников, погибших в годы Великой Отечественной войны.</w:t>
      </w:r>
    </w:p>
    <w:p w:rsidR="001C5F41" w:rsidRDefault="001C5F41" w:rsidP="001C5F41">
      <w:pPr>
        <w:rPr>
          <w:sz w:val="36"/>
        </w:rPr>
      </w:pPr>
      <w:r w:rsidRPr="001C5F41">
        <w:rPr>
          <w:sz w:val="36"/>
        </w:rPr>
        <w:t xml:space="preserve">   Находится  он  на улице Челюскинцев у здания Дворца культуры железнодорожников.</w:t>
      </w:r>
    </w:p>
    <w:p w:rsidR="004303C7" w:rsidRDefault="004303C7" w:rsidP="001C5F41">
      <w:pPr>
        <w:rPr>
          <w:sz w:val="36"/>
        </w:rPr>
      </w:pPr>
    </w:p>
    <w:p w:rsidR="004303C7" w:rsidRDefault="004303C7" w:rsidP="001C5F41">
      <w:pPr>
        <w:rPr>
          <w:sz w:val="36"/>
        </w:rPr>
      </w:pPr>
    </w:p>
    <w:p w:rsidR="004303C7" w:rsidRDefault="004303C7" w:rsidP="001C5F41">
      <w:pPr>
        <w:rPr>
          <w:sz w:val="36"/>
        </w:rPr>
      </w:pPr>
    </w:p>
    <w:p w:rsidR="004303C7" w:rsidRDefault="004303C7" w:rsidP="001C5F41">
      <w:pPr>
        <w:rPr>
          <w:sz w:val="36"/>
        </w:rPr>
      </w:pPr>
    </w:p>
    <w:p w:rsidR="004303C7" w:rsidRPr="001C5F41" w:rsidRDefault="004303C7" w:rsidP="001C5F41">
      <w:pPr>
        <w:rPr>
          <w:sz w:val="36"/>
        </w:rPr>
      </w:pPr>
      <w:r>
        <w:rPr>
          <w:sz w:val="36"/>
        </w:rPr>
        <w:t xml:space="preserve">Студентка группы  СД-149  </w:t>
      </w:r>
      <w:bookmarkStart w:id="0" w:name="_GoBack"/>
      <w:bookmarkEnd w:id="0"/>
      <w:r>
        <w:rPr>
          <w:sz w:val="36"/>
        </w:rPr>
        <w:t>Хомутова И.</w:t>
      </w:r>
    </w:p>
    <w:sectPr w:rsidR="004303C7" w:rsidRPr="001C5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356"/>
    <w:rsid w:val="00014686"/>
    <w:rsid w:val="001C5F41"/>
    <w:rsid w:val="00383095"/>
    <w:rsid w:val="004303C7"/>
    <w:rsid w:val="009E5356"/>
    <w:rsid w:val="00B31BDD"/>
    <w:rsid w:val="00EC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B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1B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B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1B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196</Words>
  <Characters>1121</Characters>
  <Application>Microsoft Office Word</Application>
  <DocSecurity>0</DocSecurity>
  <Lines>9</Lines>
  <Paragraphs>2</Paragraphs>
  <ScaleCrop>false</ScaleCrop>
  <Company>UTU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Вече</dc:creator>
  <cp:lastModifiedBy>Вече</cp:lastModifiedBy>
  <cp:revision>6</cp:revision>
  <dcterms:created xsi:type="dcterms:W3CDTF">2020-05-06T08:24:00Z</dcterms:created>
  <dcterms:modified xsi:type="dcterms:W3CDTF">2020-05-06T08:34:00Z</dcterms:modified>
</cp:coreProperties>
</file>